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0" w:name="OLE_LINK2"/>
      <w:bookmarkEnd w:id="0"/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Novi sv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et je rođen 11. marta 2005. godine</w:t>
      </w:r>
    </w:p>
    <w:p w:rsidR="004E7CBE" w:rsidRPr="004E7CBE" w:rsidRDefault="004E7CBE" w:rsidP="006B15FB">
      <w:pPr>
        <w:ind w:left="142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(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Čekalo se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hiljadama godina, od v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ajkada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)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1" w:name="OLE_LINK4"/>
      <w:bookmarkEnd w:id="1"/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Svako s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eme, zasa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đ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eno u pravim uslovima, razvija se u skladu sa 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Z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akonom, što 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stvara prekrasno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drv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o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i 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daje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ukusno voć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e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.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Ništa ne može da odoli S</w:t>
      </w:r>
      <w:r w:rsidR="00AF5D89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vj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etlosti koja o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basjava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Univerzum stvarajući Harmoniju, </w:t>
      </w:r>
      <w:r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>koju</w:t>
      </w:r>
      <w:r w:rsidRPr="004E7CBE">
        <w:rPr>
          <w:rFonts w:eastAsia="Times New Roman" w:cs="Arial"/>
          <w:b/>
          <w:bCs/>
          <w:i/>
          <w:iCs/>
          <w:color w:val="000000"/>
          <w:sz w:val="20"/>
          <w:szCs w:val="20"/>
          <w:lang w:val="bs-Latn-BA" w:eastAsia="bs-Latn-BA"/>
        </w:rPr>
        <w:t xml:space="preserve"> samo znanje Istine može reproducirati u sebi.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Istina se može naći samo na sopstvenom putu, a postiže se čišćenjem nesavršenosti duše,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koj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sadrži kopiju Univerzalnog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Z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akona.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Moćan je onaj ko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može da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stoji usred buke i nastavi da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sluša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sam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sebe.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To znači da se u njemu manifestuje Duhovna energija, pravi izvor života.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2" w:name="OLE_LINK6"/>
      <w:bookmarkEnd w:id="2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Sudija Istine je u Bi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ću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koj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živi sa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oniznošću.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3" w:name="OLE_LINK8"/>
      <w:bookmarkEnd w:id="3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K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ak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o je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slatko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hrani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ti vas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mojim plodovima, ali i još slađ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za mene da možete probati ove proizvode svoje duše, gde živi Energija Duha, samo čekajući da se manifestuje.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4" w:name="OLE_LINK10"/>
      <w:bookmarkEnd w:id="4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Nada je način na koji se Duh pojavljuje kada se duši manifestuje želja za životom.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5" w:name="OLE_LINK12"/>
      <w:bookmarkEnd w:id="5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Nev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erovatno jednostavan princip na kome se temelji Znanje, a koji će </w:t>
      </w:r>
      <w:r w:rsidR="00DC5720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napraviti revoluciju u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sv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</w:t>
      </w:r>
      <w:r w:rsidR="00DC5720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, je sl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edeći: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6" w:name="OLE_LINK14"/>
      <w:bookmarkEnd w:id="6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"Od onoga što os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ećam u svojoj duši,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sve je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stinito ili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eistinito, ili sam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Nesvjestan toga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Mogu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samo P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rihvat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iti ili Odbiti ono što osjećam.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"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7" w:name="OLE_LINK18"/>
      <w:bookmarkEnd w:id="7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Ovaj princip će osloboditi čov</w:t>
      </w:r>
      <w:r w:rsidR="00DC5720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ečanstvo, jer sadrži Sv</w:t>
      </w:r>
      <w:r w:rsidR="00DC5720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etlost i izvodi se iz Sv</w:t>
      </w:r>
      <w:r w:rsidR="00DC5720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etlosti.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Nijedan ugao Univerzuma nije netaknut, jer je isti princip postojanja.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Uskoro će mnogi, a kasnije i svi, prepoznati 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rincip 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Ž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ivota.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8" w:name="OLE_LINK20"/>
      <w:bookmarkEnd w:id="8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Drvo raste skromno dok ne proizv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ede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svoje voće, a voda 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se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spušta sa planina u more.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Stoga Gospodar daje svjetlost 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vom učeniku i n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eguje ga, dajući mu poklon Života.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9" w:name="OLE_LINK22"/>
      <w:bookmarkEnd w:id="9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Sv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etlost lomi lance i čov</w:t>
      </w:r>
      <w:r w:rsidR="000C10CF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ek b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eži iz la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v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irinta, otkrivajući V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ečni život.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Duh se otkriva i cv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u duši 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Poniznog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zajedno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sa Univerzalnom </w:t>
      </w:r>
      <w:r w:rsidR="001A3DD2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H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armonijom.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10" w:name="OLE_LINK15"/>
      <w:bookmarkStart w:id="11" w:name="OLE_LINK24"/>
      <w:bookmarkEnd w:id="10"/>
      <w:bookmarkEnd w:id="11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Čov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ek ne postaje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velik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pokušavajući da ide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putem velikih,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mnogo manje ponavljajući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njihove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r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eči,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nego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sopstvenim putem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s velikom poniznošću, to jest, slušajući sebe.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12" w:name="OLE_LINK25"/>
      <w:bookmarkEnd w:id="12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R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eči nisu istina, već su samo manifestacija Bića.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Oni koji tvrde da su sve r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eči istina tvrde da imaju plod bez drve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t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a ili da postignu cilj bez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prelaska puta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bookmarkStart w:id="13" w:name="OLE_LINK27"/>
      <w:bookmarkEnd w:id="13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Čov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ekova duša sadrži s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eme Duha, koji se manifestuj</w:t>
      </w:r>
      <w:r w:rsidR="00C64AF0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 kroz poniznost, koji razvija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i proizvod</w:t>
      </w:r>
      <w:r w:rsidR="00C64AF0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Život.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B41EF8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bookmarkStart w:id="14" w:name="OLE_LINK29"/>
      <w:bookmarkEnd w:id="14"/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Čaša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se mora napuniti prije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nego se prelije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Pile v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eruje da je c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ijeli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sv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 u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nutar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jajet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sve dok ne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izviri izvan ljuske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Onaj koji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pad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u jam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nije uv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ek u stanju da </w:t>
      </w:r>
      <w:r w:rsidR="00B41EF8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sam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pob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egne.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Život svakog čov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eka manifestuje se u fazama;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samo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rastom je moguće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učiti.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Samo Prav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 Ja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vod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 do Istinskog Altruizma, jer ob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 imaju karakter Istine.</w:t>
      </w:r>
    </w:p>
    <w:p w:rsidR="004E7CBE" w:rsidRPr="004E7CBE" w:rsidRDefault="00B41EF8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Mnogo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hiljada godina Istina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 govor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il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a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 da se ne spozna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Hiljadama godina Laž je predstavljen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kao Istina.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Samo Jasnoća će dovesti do istinskog Života i postići će se odvajanj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em Istine od Laži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4E7CBE" w:rsidRDefault="00B41EF8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Odvajanjem Istine od Laži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,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oslobodiće se 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beskrajna energija Duha.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Mnogi 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miješaju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maštu sa Znanjem.</w:t>
      </w:r>
    </w:p>
    <w:p w:rsidR="004E7CBE" w:rsidRPr="004E7CBE" w:rsidRDefault="004E7CBE" w:rsidP="006B15FB">
      <w:pPr>
        <w:numPr>
          <w:ilvl w:val="0"/>
          <w:numId w:val="1"/>
        </w:numPr>
        <w:ind w:left="709" w:hanging="567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Svaki čov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ek, zahvaljujući Sv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etlosti, može u s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ebi razlikovati Istinu od Laži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, postiž</w:t>
      </w:r>
      <w:r w:rsidR="00B41EF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ći Apsolutnu Istinsku Jasnoću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Ključ za r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ešavanje svih problema jeste razdvajanje Istine,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Laži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i onoga če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ga smo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Nesv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esni.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Predrasude su ometale čov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ečanstvo.</w:t>
      </w:r>
    </w:p>
    <w:p w:rsidR="004E7CBE" w:rsidRPr="004E7CBE" w:rsidRDefault="004E7CBE" w:rsidP="006B15FB">
      <w:pPr>
        <w:numPr>
          <w:ilvl w:val="0"/>
          <w:numId w:val="1"/>
        </w:numPr>
        <w:ind w:left="709" w:hanging="567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lastRenderedPageBreak/>
        <w:t>Mnogi traže Istinu u r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ečima drugih i nisu sv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esni da je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ona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 duši;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samo treba da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potražimo na pravi način.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Mnogi su govorili u ime Boga, ali nisu znali.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bookmarkStart w:id="15" w:name="OLE_LINK31"/>
      <w:bookmarkEnd w:id="15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Duh se manifestuje u svakom obliku života.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Alati za postizanje Istine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i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shvata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nje sebe su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: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Ž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elja i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oniznost.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Hiljadama godina čov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ečanstvo je tražilo da pronađe Istinu, ali još nije vid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l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 Sv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etlost.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Samo oni koji su na pravom putu dolaze na pravu destinaciju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Zašto ima deset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Z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apov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esti.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Postoje dv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 vrste Dužnosti: unutrašnj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i spoljašnj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;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između njih je ambis.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Poštovanje,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naga i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Odlučnost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...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da li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su t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pozitivni faktori?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Razlika između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ravde i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svete.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Zakoni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ovog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v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eta su zakoni Duha,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uglavnom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oni Univerzalnog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Z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akona.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Šta je Univerzalna </w:t>
      </w:r>
      <w:r w:rsidR="006B15FB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resuda?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Za 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ponizne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, Istina se pojavljuje kroz dušu.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Istina, kada je istina, je jednostavna i zarazna.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Ništa više ne može privući dušu od Sv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etlosti.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Sv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etlost i slobodna volja.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Odakle dolazi nesigurnost i kako se eliminiše.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Miš u labirintu pokazuje znatne dokaze o inteligenciji.</w:t>
      </w:r>
    </w:p>
    <w:p w:rsidR="004E7CBE" w:rsidRPr="004E7CBE" w:rsidRDefault="00EC1F27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Potkresivanje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je jedan od najvr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ednijih alata.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Čov</w:t>
      </w:r>
      <w:r w:rsidR="000E01AA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ek živi u potrazi za Harmonijom i 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spajanjem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sa Univerzumom.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Čov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ečanstvo čine d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eca koja v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eruju da su muškarci.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Razlika između 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luzije i 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ade.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Istina je u malim stvarima.</w:t>
      </w:r>
    </w:p>
    <w:p w:rsidR="004E7CBE" w:rsidRPr="004E7CBE" w:rsidRDefault="00EC1F27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Tam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i je predodređeno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kroz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nju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prodre Sv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etlost.</w:t>
      </w:r>
    </w:p>
    <w:p w:rsidR="004E7CBE" w:rsidRPr="004E7CBE" w:rsidRDefault="004E7CBE" w:rsidP="00EC1F27">
      <w:pPr>
        <w:numPr>
          <w:ilvl w:val="0"/>
          <w:numId w:val="1"/>
        </w:numPr>
        <w:ind w:left="709" w:hanging="567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Pakao postoji, a 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stanje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u koj</w:t>
      </w:r>
      <w:r w:rsidR="00EC1F27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em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se čovječanstvo nalazi nalazi to pokazuje.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Međutim, može se osvojiti.</w:t>
      </w:r>
    </w:p>
    <w:p w:rsidR="004E7CBE" w:rsidRPr="004E7CBE" w:rsidRDefault="004E7CBE" w:rsidP="00EC1F27">
      <w:pPr>
        <w:numPr>
          <w:ilvl w:val="0"/>
          <w:numId w:val="1"/>
        </w:numPr>
        <w:ind w:left="709" w:hanging="567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Čov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ek je d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ete opstruirano i uplašeno,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koje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živi u strahu, u paklu.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Čekajući da bude oslobođen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o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Samo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v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etlost ga može osloboditi.</w:t>
      </w:r>
    </w:p>
    <w:p w:rsidR="004E7CBE" w:rsidRPr="004E7CBE" w:rsidRDefault="00545668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Ljudi 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koriste različite r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eči da kažu istu stvar, a iste riječi </w:t>
      </w:r>
      <w:r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da o</w:t>
      </w:r>
      <w:r w:rsidR="004E7CBE"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znače različite stvari.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Uskoro će sv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et postojati u skladu sa Univerzalnim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Zakonom, 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Zakonom Duha.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Istina se ne može naučiti, samo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proživjeti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4E7CBE" w:rsidRDefault="004E7CBE" w:rsidP="006B15FB">
      <w:pPr>
        <w:numPr>
          <w:ilvl w:val="0"/>
          <w:numId w:val="1"/>
        </w:numPr>
        <w:ind w:left="142" w:firstLine="0"/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Precizan datum za Novi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v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et: 11. mart 2005.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,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vr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eme 7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: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15.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Istina i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L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až počeli su se razdv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ajat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 na definitivan način i zauv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ek.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Na kraju, snaga Sv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etla je aktivna.</w:t>
      </w:r>
      <w:r w:rsidRPr="004E7CBE">
        <w:rPr>
          <w:rFonts w:ascii="Times New Roman" w:eastAsia="Times New Roman" w:hAnsi="Times New Roman" w:cs="Times New Roman"/>
          <w:color w:val="000000"/>
          <w:sz w:val="20"/>
          <w:szCs w:val="20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Čovječanstvo više ne može da se vrati, jer je to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moć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stinskog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S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v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j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et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l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4. avgusta 2005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.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Vito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 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color w:val="000000"/>
          <w:sz w:val="20"/>
          <w:szCs w:val="20"/>
          <w:lang w:val="bs-Latn-BA" w:eastAsia="bs-Latn-BA"/>
        </w:rPr>
        <w:t>+393405180205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e-mail: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hyperlink r:id="rId5" w:history="1">
        <w:r w:rsidRPr="004E7CBE">
          <w:rPr>
            <w:rFonts w:eastAsia="Times New Roman" w:cs="Arial"/>
            <w:i/>
            <w:iCs/>
            <w:color w:val="0000FF"/>
            <w:sz w:val="20"/>
            <w:szCs w:val="20"/>
            <w:u w:val="single"/>
            <w:lang w:val="bs-Latn-BA" w:eastAsia="bs-Latn-BA"/>
          </w:rPr>
          <w:t>vito@rustici.com</w:t>
        </w:r>
      </w:hyperlink>
    </w:p>
    <w:p w:rsidR="004E7CBE" w:rsidRPr="004E7CBE" w:rsidRDefault="009614AD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hyperlink r:id="rId6" w:history="1">
        <w:r w:rsidR="004E7CBE" w:rsidRPr="004E7CBE">
          <w:rPr>
            <w:rFonts w:ascii="Calibri" w:eastAsia="Times New Roman" w:hAnsi="Calibri" w:cs="Times New Roman"/>
            <w:color w:val="0000FF"/>
            <w:u w:val="single"/>
            <w:lang w:val="bs-Latn-BA" w:eastAsia="bs-Latn-BA"/>
          </w:rPr>
          <w:t>www.rustici.com/the_new_world.zip</w:t>
        </w:r>
      </w:hyperlink>
      <w:r w:rsidR="004E7CBE"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="004E7CBE" w:rsidRPr="004E7CBE">
        <w:rPr>
          <w:rFonts w:ascii="Calibri" w:eastAsia="Times New Roman" w:hAnsi="Calibri" w:cs="Times New Roman"/>
          <w:color w:val="000000"/>
          <w:lang w:val="bs-Latn-BA" w:eastAsia="bs-Latn-BA"/>
        </w:rPr>
        <w:t>              (engleski</w:t>
      </w:r>
      <w:r w:rsidR="004E7CBE"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="004E7CBE" w:rsidRPr="004E7CBE">
        <w:rPr>
          <w:rFonts w:ascii="Calibri" w:eastAsia="Times New Roman" w:hAnsi="Calibri" w:cs="Times New Roman"/>
          <w:color w:val="000000"/>
          <w:lang w:val="bs-Latn-BA" w:eastAsia="bs-Latn-BA"/>
        </w:rPr>
        <w:t xml:space="preserve">- </w:t>
      </w:r>
      <w:r w:rsidR="00545668">
        <w:rPr>
          <w:rFonts w:ascii="Calibri" w:eastAsia="Times New Roman" w:hAnsi="Calibri" w:cs="Times New Roman"/>
          <w:color w:val="000000"/>
          <w:lang w:val="bs-Latn-BA" w:eastAsia="bs-Latn-BA"/>
        </w:rPr>
        <w:t>preuzimanje</w:t>
      </w:r>
      <w:r w:rsidR="004E7CBE" w:rsidRPr="004E7CBE">
        <w:rPr>
          <w:rFonts w:ascii="Calibri" w:eastAsia="Times New Roman" w:hAnsi="Calibri" w:cs="Times New Roman"/>
          <w:color w:val="000000"/>
          <w:lang w:val="bs-Latn-BA" w:eastAsia="bs-Latn-BA"/>
        </w:rPr>
        <w:t>)</w:t>
      </w:r>
    </w:p>
    <w:p w:rsidR="004E7CBE" w:rsidRPr="004E7CBE" w:rsidRDefault="009614AD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hyperlink r:id="rId7" w:history="1">
        <w:r w:rsidR="004E7CBE" w:rsidRPr="004E7CBE">
          <w:rPr>
            <w:rFonts w:ascii="Calibri" w:eastAsia="Times New Roman" w:hAnsi="Calibri" w:cs="Times New Roman"/>
            <w:color w:val="0000FF"/>
            <w:u w:val="single"/>
            <w:lang w:val="bs-Latn-BA" w:eastAsia="bs-Latn-BA"/>
          </w:rPr>
          <w:t>www.rustici.com/il_nuovo_mondo.zip</w:t>
        </w:r>
      </w:hyperlink>
      <w:r w:rsidR="004E7CBE"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="004E7CBE" w:rsidRPr="004E7CBE">
        <w:rPr>
          <w:rFonts w:ascii="Calibri" w:eastAsia="Times New Roman" w:hAnsi="Calibri" w:cs="Times New Roman"/>
          <w:color w:val="000000"/>
          <w:lang w:val="bs-Latn-BA" w:eastAsia="bs-Latn-BA"/>
        </w:rPr>
        <w:t>              (</w:t>
      </w:r>
      <w:r w:rsidR="00545668">
        <w:rPr>
          <w:rFonts w:ascii="Calibri" w:eastAsia="Times New Roman" w:hAnsi="Calibri" w:cs="Times New Roman"/>
          <w:color w:val="000000"/>
          <w:lang w:val="bs-Latn-BA" w:eastAsia="bs-Latn-BA"/>
        </w:rPr>
        <w:t>talijanski</w:t>
      </w:r>
      <w:r w:rsidR="004E7CBE" w:rsidRPr="004E7CBE">
        <w:rPr>
          <w:rFonts w:ascii="Calibri" w:eastAsia="Times New Roman" w:hAnsi="Calibri" w:cs="Times New Roman"/>
          <w:color w:val="000000"/>
          <w:lang w:val="bs-Latn-BA" w:eastAsia="bs-Latn-BA"/>
        </w:rPr>
        <w:t xml:space="preserve"> - preuzimanje)</w:t>
      </w:r>
    </w:p>
    <w:p w:rsidR="004E7CBE" w:rsidRPr="004E7CBE" w:rsidRDefault="004E7CBE" w:rsidP="006B15FB">
      <w:pPr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</w:pP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Ako imate voljen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 osobu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i želite da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im poželite dobro, ov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u stranicu možete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po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dijeliti s njima.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Njihova duša će učiniti ostalo, vremenom.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Ponekad samo 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mrvica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 xml:space="preserve"> prašine može blokirati prekrasan mehanizam.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U</w:t>
      </w:r>
      <w:r w:rsidR="00545668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klonite je</w:t>
      </w:r>
      <w:r w:rsidRPr="004E7CBE">
        <w:rPr>
          <w:rFonts w:ascii="Times New Roman" w:eastAsia="Times New Roman" w:hAnsi="Times New Roman" w:cs="Times New Roman"/>
          <w:color w:val="000000"/>
          <w:sz w:val="27"/>
          <w:szCs w:val="27"/>
          <w:lang w:val="bs-Latn-BA" w:eastAsia="bs-Latn-BA"/>
        </w:rPr>
        <w:t> </w:t>
      </w:r>
      <w:bookmarkStart w:id="16" w:name="OLE_LINK43"/>
      <w:bookmarkEnd w:id="16"/>
      <w:r w:rsidRPr="004E7CBE">
        <w:rPr>
          <w:rFonts w:eastAsia="Times New Roman" w:cs="Arial"/>
          <w:i/>
          <w:iCs/>
          <w:color w:val="000000"/>
          <w:sz w:val="20"/>
          <w:szCs w:val="20"/>
          <w:lang w:val="bs-Latn-BA" w:eastAsia="bs-Latn-BA"/>
        </w:rPr>
        <w:t>i mehanizam će početi ponovo raditi!</w:t>
      </w:r>
    </w:p>
    <w:p w:rsidR="004E7CBE" w:rsidRPr="004E7CBE" w:rsidRDefault="004E7CBE" w:rsidP="006B15FB">
      <w:pPr>
        <w:spacing w:line="194" w:lineRule="atLeast"/>
        <w:ind w:left="142"/>
        <w:rPr>
          <w:rFonts w:ascii="Times New Roman" w:eastAsia="Times New Roman" w:hAnsi="Times New Roman" w:cs="Times New Roman"/>
          <w:color w:val="000000"/>
          <w:lang w:val="bs-Latn-BA" w:eastAsia="bs-Latn-BA"/>
        </w:rPr>
      </w:pPr>
      <w:r w:rsidRPr="004E7CBE">
        <w:rPr>
          <w:rFonts w:ascii="Calibri" w:eastAsia="Times New Roman" w:hAnsi="Calibri" w:cs="Times New Roman"/>
          <w:color w:val="000000"/>
          <w:lang w:val="bs-Latn-BA" w:eastAsia="bs-Latn-BA"/>
        </w:rPr>
        <w:t> </w:t>
      </w:r>
    </w:p>
    <w:p w:rsidR="00DC63D9" w:rsidRPr="00545668" w:rsidRDefault="00DC63D9" w:rsidP="006B15FB">
      <w:pPr>
        <w:ind w:left="142"/>
        <w:rPr>
          <w:lang w:val="bs-Latn-BA"/>
        </w:rPr>
      </w:pPr>
    </w:p>
    <w:sectPr w:rsidR="00DC63D9" w:rsidRPr="00545668" w:rsidSect="006B15FB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19A5"/>
    <w:multiLevelType w:val="multilevel"/>
    <w:tmpl w:val="E7BEE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E7CBE"/>
    <w:rsid w:val="000C10CF"/>
    <w:rsid w:val="000E01AA"/>
    <w:rsid w:val="001A3DD2"/>
    <w:rsid w:val="0030006F"/>
    <w:rsid w:val="00347051"/>
    <w:rsid w:val="00420E2C"/>
    <w:rsid w:val="0044579E"/>
    <w:rsid w:val="004E7CBE"/>
    <w:rsid w:val="00545668"/>
    <w:rsid w:val="006B15FB"/>
    <w:rsid w:val="008D3BE4"/>
    <w:rsid w:val="009614AD"/>
    <w:rsid w:val="00962E4E"/>
    <w:rsid w:val="00985C3F"/>
    <w:rsid w:val="00AF5D89"/>
    <w:rsid w:val="00B41EF8"/>
    <w:rsid w:val="00C64AF0"/>
    <w:rsid w:val="00DC5720"/>
    <w:rsid w:val="00DC63D9"/>
    <w:rsid w:val="00EC1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3D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5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tici.com/il_nuovo_mondo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tici.com/the_new_world.zip" TargetMode="External"/><Relationship Id="rId5" Type="http://schemas.openxmlformats.org/officeDocument/2006/relationships/hyperlink" Target="mailto:mastrait@iol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Tammer</dc:creator>
  <cp:lastModifiedBy>Tammer</cp:lastModifiedBy>
  <cp:revision>8</cp:revision>
  <dcterms:created xsi:type="dcterms:W3CDTF">2018-11-19T18:32:00Z</dcterms:created>
  <dcterms:modified xsi:type="dcterms:W3CDTF">2018-11-19T19:17:00Z</dcterms:modified>
</cp:coreProperties>
</file>