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AAA6C" w14:textId="77777777" w:rsidR="00681FB1" w:rsidRP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A98AC5B" w14:textId="65578EA7" w:rsidR="00681FB1" w:rsidRPr="0006485E" w:rsidRDefault="00055E5B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bookmarkStart w:id="0" w:name="OLE_LINK2"/>
      <w:bookmarkEnd w:id="0"/>
      <w:r w:rsidRPr="00055E5B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Uus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M</w:t>
      </w:r>
      <w:r w:rsidRPr="00055E5B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aailm sündis 11. märtsil 2005</w:t>
      </w:r>
    </w:p>
    <w:p w14:paraId="1E18DE9A" w14:textId="60AE385B" w:rsidR="00681FB1" w:rsidRPr="0006485E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(</w:t>
      </w:r>
      <w:r w:rsidR="00055E5B" w:rsidRPr="00055E5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Seda on oodatud tuhandeid aastaid, </w:t>
      </w:r>
      <w:r w:rsidR="00055E5B">
        <w:rPr>
          <w:rFonts w:ascii="Arial" w:eastAsia="Times New Roman" w:hAnsi="Arial" w:cs="Arial"/>
          <w:i/>
          <w:iCs/>
          <w:sz w:val="20"/>
          <w:szCs w:val="20"/>
          <w:lang w:val="en-GB"/>
        </w:rPr>
        <w:t>alates</w:t>
      </w:r>
      <w:r w:rsidR="00055E5B" w:rsidRPr="00055E5B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igav</w:t>
      </w:r>
      <w:r w:rsidR="00055E5B">
        <w:rPr>
          <w:rFonts w:ascii="Arial" w:eastAsia="Times New Roman" w:hAnsi="Arial" w:cs="Arial"/>
          <w:i/>
          <w:iCs/>
          <w:sz w:val="20"/>
          <w:szCs w:val="20"/>
          <w:lang w:val="en-GB"/>
        </w:rPr>
        <w:t>ikust)</w:t>
      </w:r>
    </w:p>
    <w:p w14:paraId="3B206E9F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664097D6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570DD0EC" w14:textId="0F33CAE1" w:rsidR="00681FB1" w:rsidRPr="0006485E" w:rsidRDefault="004206B5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" w:name="OLE_LINK4"/>
      <w:bookmarkEnd w:id="1"/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Iga seeme, mis on istutatud õigetes tingimustes, areneb vastavalt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S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eadusele,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lastes tõusta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ilus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al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puu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l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ja valmistades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ime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maitsvaid vilju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.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Miski ei suuda seista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V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alguse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vastu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, mis valgustab Universumi, luues harmooniat, et ainult teadmine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Tõest 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võib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taasluua ise</w:t>
      </w:r>
      <w:r w:rsidRPr="004206B5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en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da</w:t>
      </w:r>
      <w:r w:rsidR="00472E9D"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 xml:space="preserve"> sees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en-GB"/>
        </w:rPr>
        <w:t>.</w:t>
      </w:r>
    </w:p>
    <w:p w14:paraId="4814C1F4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5F618DC6" w14:textId="186BA3A3" w:rsidR="00681FB1" w:rsidRPr="0006485E" w:rsidRDefault="001040E9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>Tõde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võib leida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vaid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iseenda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tee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l olles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ja see saavutataks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puhastades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iseen</w:t>
      </w:r>
      <w:r w:rsid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>das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oma </w:t>
      </w:r>
      <w:r w:rsidR="00472E9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ebatäiuslikku 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hinge, mis sisaldab </w:t>
      </w:r>
      <w:r w:rsidR="00472E9D">
        <w:rPr>
          <w:rFonts w:ascii="Arial" w:eastAsia="Times New Roman" w:hAnsi="Arial" w:cs="Arial"/>
          <w:i/>
          <w:iCs/>
          <w:sz w:val="20"/>
          <w:szCs w:val="20"/>
          <w:lang w:val="en-GB"/>
        </w:rPr>
        <w:t>Kõikehõlmava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</w:t>
      </w:r>
      <w:r w:rsidRPr="001040E9">
        <w:rPr>
          <w:rFonts w:ascii="Arial" w:eastAsia="Times New Roman" w:hAnsi="Arial" w:cs="Arial"/>
          <w:i/>
          <w:iCs/>
          <w:sz w:val="20"/>
          <w:szCs w:val="20"/>
          <w:lang w:val="en-GB"/>
        </w:rPr>
        <w:t>eaduse koopiat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14:paraId="3C88C07E" w14:textId="09C8A50D" w:rsidR="00681FB1" w:rsidRPr="0006485E" w:rsidRDefault="001F29F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>V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äge omab see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>, kes suudab seista müra keskel ja jätka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ta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ise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enda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kuul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mist. See tähendab, et tema sees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on </w:t>
      </w:r>
      <w:r w:rsidR="00B74726">
        <w:rPr>
          <w:rFonts w:ascii="Arial" w:eastAsia="Times New Roman" w:hAnsi="Arial" w:cs="Arial"/>
          <w:i/>
          <w:iCs/>
          <w:sz w:val="20"/>
          <w:szCs w:val="20"/>
          <w:lang w:val="en-GB"/>
        </w:rPr>
        <w:t>manifesteerunud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aimne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nergia, tõeline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r w:rsidRPr="001F29F6">
        <w:rPr>
          <w:rFonts w:ascii="Arial" w:eastAsia="Times New Roman" w:hAnsi="Arial" w:cs="Arial"/>
          <w:i/>
          <w:iCs/>
          <w:sz w:val="20"/>
          <w:szCs w:val="20"/>
          <w:lang w:val="en-GB"/>
        </w:rPr>
        <w:t>lu allikas.</w:t>
      </w:r>
    </w:p>
    <w:p w14:paraId="654D7A43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14:paraId="68584A08" w14:textId="494A97D7" w:rsidR="00681FB1" w:rsidRPr="0006485E" w:rsidRDefault="00F4555E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2" w:name="OLE_LINK6"/>
      <w:bookmarkEnd w:id="2"/>
      <w:r w:rsidRPr="00F4555E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Tõe kohtunik on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Ole</w:t>
      </w:r>
      <w:r w:rsidR="00472E9D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muses</w:t>
      </w:r>
      <w:r w:rsidRPr="00F4555E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, kes elab </w:t>
      </w:r>
      <w:r w:rsidR="00EC304A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Alandlikkusega.</w:t>
      </w:r>
    </w:p>
    <w:p w14:paraId="1E1D121D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14:paraId="5C4CAA04" w14:textId="327DC5DA" w:rsidR="00681FB1" w:rsidRPr="0006485E" w:rsidRDefault="00532D10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3" w:name="OLE_LINK8"/>
      <w:bookmarkEnd w:id="3"/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Kui </w:t>
      </w:r>
      <w:r w:rsidR="00472E9D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magus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on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sind toita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oma vilja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d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ega, aga veelgi </w:t>
      </w:r>
      <w:r w:rsidR="00472E9D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magusam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on minu jaoks see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, et saa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t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e maitsta oma hinge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tulemeid, hinge, milles elab Vaimu Energia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, oodates, et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end </w:t>
      </w:r>
      <w:r w:rsidR="000269F2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esile kutsuda</w:t>
      </w:r>
      <w:r w:rsidRPr="00532D1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.</w:t>
      </w:r>
    </w:p>
    <w:p w14:paraId="0423403C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14:paraId="5763FD09" w14:textId="3327CFBE" w:rsidR="00681FB1" w:rsidRPr="0006485E" w:rsidRDefault="00B74726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4" w:name="OLE_LINK10"/>
      <w:bookmarkEnd w:id="4"/>
      <w:r w:rsidRPr="00B74726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Lootus on viis, kuidas Vaim ilmub, kui see </w:t>
      </w:r>
      <w:r w:rsidR="000269F2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manifesteeru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b</w:t>
      </w:r>
      <w:r w:rsidRPr="00B74726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hingele soovi elada.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</w:t>
      </w:r>
    </w:p>
    <w:p w14:paraId="31EF27CC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14:paraId="3ED69BAB" w14:textId="7C2C1E36" w:rsidR="00681FB1" w:rsidRPr="0006485E" w:rsidRDefault="00CC7F70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5" w:name="OLE_LINK12"/>
      <w:bookmarkEnd w:id="5"/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See uskumatult lihtne põhimõte, millel </w:t>
      </w:r>
      <w:r w:rsidR="00576DDF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T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eadmi</w:t>
      </w:r>
      <w:r w:rsidR="00576DDF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n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e</w:t>
      </w:r>
      <w:r w:rsidR="00576DDF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põhine</w:t>
      </w:r>
      <w:r w:rsidR="00576DDF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b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ja mis </w:t>
      </w:r>
      <w:r w:rsidR="00576DDF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revolutsioneerib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maailma</w:t>
      </w:r>
      <w:r w:rsidR="000269F2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, mis on j</w:t>
      </w:r>
      <w:r w:rsidR="000269F2">
        <w:rPr>
          <w:rFonts w:ascii="Arial" w:eastAsia="Times New Roman" w:hAnsi="Arial" w:cs="Arial"/>
          <w:i/>
          <w:iCs/>
          <w:color w:val="000000"/>
          <w:sz w:val="20"/>
          <w:szCs w:val="20"/>
          <w:lang w:val="et-EE"/>
        </w:rPr>
        <w:t>ärgnev</w:t>
      </w:r>
      <w:r w:rsidRPr="00CC7F70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:</w:t>
      </w:r>
    </w:p>
    <w:p w14:paraId="1B6387C8" w14:textId="1AB24E5C" w:rsidR="00681FB1" w:rsidRPr="0006485E" w:rsidRDefault="00681FB1" w:rsidP="002F1DB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bookmarkStart w:id="6" w:name="OLE_LINK14"/>
      <w:bookmarkEnd w:id="6"/>
      <w:r w:rsidRPr="00681FB1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“</w:t>
      </w:r>
      <w:r w:rsidR="002F1DB2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Sellest, mida tunnetan enda Hinges, on kõik</w:t>
      </w:r>
      <w:r w:rsidR="007335D6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>,</w:t>
      </w:r>
      <w:r w:rsidR="002F1DB2">
        <w:rPr>
          <w:rFonts w:ascii="Arial" w:eastAsia="Times New Roman" w:hAnsi="Arial" w:cs="Arial"/>
          <w:i/>
          <w:iCs/>
          <w:color w:val="000000"/>
          <w:sz w:val="20"/>
          <w:szCs w:val="20"/>
          <w:lang w:val="en-GB"/>
        </w:rPr>
        <w:t xml:space="preserve"> kas Õige või Vale või ma olen sellest Mitteteadlik.</w:t>
      </w:r>
    </w:p>
    <w:p w14:paraId="545CC31F" w14:textId="3D72D1C4" w:rsidR="00681FB1" w:rsidRPr="0006485E" w:rsidRDefault="008B612A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7" w:name="OLE_LINK18"/>
      <w:bookmarkEnd w:id="7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See põhimõte vabastab inimkonna, sest ta sisaldab Valgust ja on tuletatud Valgusest</w:t>
      </w:r>
    </w:p>
    <w:p w14:paraId="05B65056" w14:textId="75569A61" w:rsidR="00681FB1" w:rsidRPr="0006485E" w:rsidRDefault="00CB3744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Ükski Universumi nurk ei ole puutumata, sest see on 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sama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Põhimõt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e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Eksisteerimis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est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14:paraId="3E349F13" w14:textId="148BEC1C" w:rsidR="00681FB1" w:rsidRPr="0006485E" w:rsidRDefault="00CB3744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Varsti paljud, ja hiljem kõik, tunnistavad Elu Põhimõtet.</w:t>
      </w:r>
    </w:p>
    <w:p w14:paraId="03C77FB6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177B1A7F" w14:textId="3CD3C55A" w:rsidR="00681FB1" w:rsidRPr="0006485E" w:rsidRDefault="0062576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8" w:name="OLE_LINK20"/>
      <w:bookmarkEnd w:id="8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Puu kasvab tagasihoidlikult kuni ta hakkab vilju kandma ja vesi laskub mägedest merre</w:t>
      </w:r>
      <w:r w:rsidR="00681FB1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. </w:t>
      </w:r>
      <w:r w:rsidR="00070EA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See on nii, et Isand annab valguse enda õpilasele ja toidab teda, andes talle </w:t>
      </w:r>
      <w:r w:rsidR="00D5474C">
        <w:rPr>
          <w:rFonts w:ascii="Arial" w:eastAsia="Times New Roman" w:hAnsi="Arial" w:cs="Arial"/>
          <w:i/>
          <w:iCs/>
          <w:sz w:val="20"/>
          <w:szCs w:val="20"/>
          <w:lang w:val="en-GB"/>
        </w:rPr>
        <w:t>Elu kingituse.</w:t>
      </w:r>
    </w:p>
    <w:p w14:paraId="68B44882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674EA347" w14:textId="57FF640D" w:rsidR="00681FB1" w:rsidRPr="0006485E" w:rsidRDefault="00C556F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9" w:name="OLE_LINK22"/>
      <w:bookmarkEnd w:id="9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Valgus murrab ahelad ja inimene põgeneb lab</w:t>
      </w:r>
      <w:r w:rsidR="006E49E5">
        <w:rPr>
          <w:rFonts w:ascii="Arial" w:eastAsia="Times New Roman" w:hAnsi="Arial" w:cs="Arial"/>
          <w:i/>
          <w:iCs/>
          <w:sz w:val="20"/>
          <w:szCs w:val="20"/>
          <w:lang w:val="en-GB"/>
        </w:rPr>
        <w:t>ü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r</w:t>
      </w:r>
      <w:r w:rsidR="006E49E5">
        <w:rPr>
          <w:rFonts w:ascii="Arial" w:eastAsia="Times New Roman" w:hAnsi="Arial" w:cs="Arial"/>
          <w:i/>
          <w:iCs/>
          <w:sz w:val="20"/>
          <w:szCs w:val="20"/>
          <w:lang w:val="en-GB"/>
        </w:rPr>
        <w:t>i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ndist, avastades Igavese Elu. Vaim avaldab ennast ja puhkeb õitsele Alandliku hinges, ühenduses </w:t>
      </w:r>
      <w:r w:rsidR="00953C24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Kõikehõlmava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Harmooniag</w:t>
      </w:r>
      <w:r w:rsidR="001D71F2">
        <w:rPr>
          <w:rFonts w:ascii="Arial" w:eastAsia="Times New Roman" w:hAnsi="Arial" w:cs="Arial"/>
          <w:i/>
          <w:iCs/>
          <w:sz w:val="20"/>
          <w:szCs w:val="20"/>
          <w:lang w:val="en-GB"/>
        </w:rPr>
        <w:t>a.</w:t>
      </w:r>
    </w:p>
    <w:p w14:paraId="4EDAC4E4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39C04076" w14:textId="0473EB3F" w:rsidR="00681FB1" w:rsidRPr="0006485E" w:rsidRDefault="00DB07D4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0" w:name="OLE_LINK15"/>
      <w:bookmarkStart w:id="11" w:name="OLE_LINK24"/>
      <w:bookmarkEnd w:id="10"/>
      <w:bookmarkEnd w:id="11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Keegi ei saa suureks üritades kõndida sam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a rada, mida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on kõndinud suured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, veel vähem korrates nende sõnu, vaid olles enda rajal koos alandlikkusega, kuulates iseennast.</w:t>
      </w:r>
    </w:p>
    <w:p w14:paraId="1F75BC58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02C74EC5" w14:textId="73DCDF7D" w:rsidR="00681FB1" w:rsidRPr="0006485E" w:rsidRDefault="00DE6287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2" w:name="OLE_LINK25"/>
      <w:bookmarkEnd w:id="12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Sõnad ei ole Tõde, vaid pelgalt Olem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>u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se manifestatsioon. Need, kes väidavad, et kõik sõnad on Tõde, väidavad omavat vilju ilma puuta või seda, et on eesmärgi</w:t>
      </w:r>
      <w:r w:rsidR="007335D6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saavutanud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rada mööda liikumata.</w:t>
      </w:r>
    </w:p>
    <w:p w14:paraId="33258407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4146DDAE" w14:textId="4730B6F6" w:rsidR="00681FB1" w:rsidRPr="0006485E" w:rsidRDefault="00DE6287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3" w:name="OLE_LINK27"/>
      <w:bookmarkEnd w:id="13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Inimese hing sisaldab Vaimu seemneid, mis manifesteeruvad läbi alandlikkuse, arenedes ja luues Elu.</w:t>
      </w:r>
    </w:p>
    <w:p w14:paraId="56B34496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365B094E" w14:textId="5CDED82B" w:rsidR="00681FB1" w:rsidRPr="0006485E" w:rsidRDefault="007B65F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4" w:name="OLE_LINK29"/>
      <w:bookmarkEnd w:id="14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Klaasi peab täitma, et sisu saaks üle ääre voolata</w:t>
      </w:r>
      <w:r w:rsidR="00681FB1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14:paraId="5D80D4DE" w14:textId="126917B5" w:rsidR="00681FB1" w:rsidRPr="0006485E" w:rsidRDefault="00D721DD" w:rsidP="00D721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D721DD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Kana usub, et kogu maailm asub muna sees, kuni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ta oma pea munakoorest väljapoole tõstab.</w:t>
      </w:r>
    </w:p>
    <w:p w14:paraId="32733931" w14:textId="1F56C528" w:rsidR="00681FB1" w:rsidRPr="0006485E" w:rsidRDefault="00643C0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See, kes kukub auku ei suuda alati iseenda jõul sealt välja saada.</w:t>
      </w:r>
    </w:p>
    <w:p w14:paraId="0965DFE6" w14:textId="3683A299" w:rsidR="00681FB1" w:rsidRPr="0006485E" w:rsidRDefault="00643C01" w:rsidP="00643C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643C0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Iga inimese elu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manifesteerub</w:t>
      </w:r>
      <w:r w:rsidRPr="00643C0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astmetena</w:t>
      </w:r>
      <w:r w:rsidRPr="00643C01">
        <w:rPr>
          <w:rFonts w:ascii="Arial" w:eastAsia="Times New Roman" w:hAnsi="Arial" w:cs="Arial"/>
          <w:i/>
          <w:iCs/>
          <w:sz w:val="20"/>
          <w:szCs w:val="20"/>
          <w:lang w:val="en-GB"/>
        </w:rPr>
        <w:t>; ainult kasva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des</w:t>
      </w:r>
      <w:r w:rsidRPr="00643C0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on võimalik õppida.</w:t>
      </w:r>
    </w:p>
    <w:p w14:paraId="244B3EE4" w14:textId="07609604" w:rsidR="00681FB1" w:rsidRPr="0006485E" w:rsidRDefault="00E42378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Ainult Õige Mina viib Õige Altruismini, kuna mõlemad kannavad Tõe omadusi.</w:t>
      </w:r>
    </w:p>
    <w:p w14:paraId="75B87D7A" w14:textId="74777010" w:rsidR="00681FB1" w:rsidRPr="0006485E" w:rsidRDefault="003947B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Mitmeid t</w:t>
      </w:r>
      <w:r w:rsidR="00D62560">
        <w:rPr>
          <w:rFonts w:ascii="Arial" w:eastAsia="Times New Roman" w:hAnsi="Arial" w:cs="Arial"/>
          <w:i/>
          <w:iCs/>
          <w:sz w:val="20"/>
          <w:szCs w:val="20"/>
          <w:lang w:val="en-GB"/>
        </w:rPr>
        <w:t>uhandeid aasta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id on ilma teadmata räägitud Tõde.</w:t>
      </w:r>
    </w:p>
    <w:p w14:paraId="41B2AA8E" w14:textId="08F677C2" w:rsidR="00681FB1" w:rsidRPr="0006485E" w:rsidRDefault="00C10CE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Tuhandeid aastaid on Vale</w:t>
      </w:r>
      <w:r w:rsidR="00760D58">
        <w:rPr>
          <w:rFonts w:ascii="Arial" w:eastAsia="Times New Roman" w:hAnsi="Arial" w:cs="Arial"/>
          <w:i/>
          <w:iCs/>
          <w:sz w:val="20"/>
          <w:szCs w:val="20"/>
          <w:lang w:val="en-GB"/>
        </w:rPr>
        <w:t>t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kujutatud Tõena.</w:t>
      </w:r>
    </w:p>
    <w:p w14:paraId="7E45DF86" w14:textId="3C43F433" w:rsidR="00681FB1" w:rsidRPr="0006485E" w:rsidRDefault="00C2555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Ainult Selgus viib tõelise Eluni ja saavutatakse eraldades Tõe Valest.</w:t>
      </w:r>
    </w:p>
    <w:p w14:paraId="599D24FE" w14:textId="3E9F0700" w:rsidR="00681FB1" w:rsidRPr="0006485E" w:rsidRDefault="002E51C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Eraldades Tõe Valest, vabaneb lõpmatu Vaimu energia. </w:t>
      </w:r>
    </w:p>
    <w:p w14:paraId="7CA1144A" w14:textId="5612FFE3" w:rsidR="00681FB1" w:rsidRPr="0006485E" w:rsidRDefault="00C87A9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Paljud ajavad segamini kujutluse Teadmisega.</w:t>
      </w:r>
    </w:p>
    <w:p w14:paraId="4A9449ED" w14:textId="57C9BA33" w:rsidR="00681FB1" w:rsidRPr="0006485E" w:rsidRDefault="00065D6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Iga inimene, tänu Valgusele, suudab eristada iseenda sees Tõde Valest, saavutades Absoluutse Tõe Selguse</w:t>
      </w:r>
    </w:p>
    <w:p w14:paraId="35E4EA6E" w14:textId="6B16E78C" w:rsidR="00681FB1" w:rsidRPr="0006485E" w:rsidRDefault="000F125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Võti kõikide probleemide lahendamiseks on eristada Tõde, Vale</w:t>
      </w:r>
      <w:r w:rsidR="00E4602A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ja </w:t>
      </w:r>
      <w:r w:rsidR="000557E6">
        <w:rPr>
          <w:rFonts w:ascii="Arial" w:eastAsia="Times New Roman" w:hAnsi="Arial" w:cs="Arial"/>
          <w:i/>
          <w:iCs/>
          <w:sz w:val="20"/>
          <w:szCs w:val="20"/>
          <w:lang w:val="en-GB"/>
        </w:rPr>
        <w:t>seda</w:t>
      </w:r>
      <w:r w:rsidR="00E4602A">
        <w:rPr>
          <w:rFonts w:ascii="Arial" w:eastAsia="Times New Roman" w:hAnsi="Arial" w:cs="Arial"/>
          <w:i/>
          <w:iCs/>
          <w:sz w:val="20"/>
          <w:szCs w:val="20"/>
          <w:lang w:val="en-GB"/>
        </w:rPr>
        <w:t>, millest oleme Mitteteadlikud.</w:t>
      </w:r>
    </w:p>
    <w:p w14:paraId="2A0255EE" w14:textId="673F6E5F" w:rsidR="00681FB1" w:rsidRPr="00681FB1" w:rsidRDefault="00B26A3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Eelarvamused on takistanud inimlikkust</w:t>
      </w:r>
      <w:r w:rsidR="00681FB1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14:paraId="36A74861" w14:textId="3B0EC38F" w:rsidR="00681FB1" w:rsidRPr="0006485E" w:rsidRDefault="00B26A3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Paljud otsivad Tõde teiste sõnadest, aga ei ole teadlikud, et see peitub hinges; me lihtsalt peame teda otsima õigel viisil.</w:t>
      </w:r>
    </w:p>
    <w:p w14:paraId="4A907E90" w14:textId="6CBAAD34" w:rsidR="00681FB1" w:rsidRPr="0006485E" w:rsidRDefault="00B26A3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Paljud on rääkinud Jumala nimel, aga ei ole teadnud.</w:t>
      </w:r>
    </w:p>
    <w:p w14:paraId="24544589" w14:textId="5D949709" w:rsidR="00681FB1" w:rsidRPr="0006485E" w:rsidRDefault="006C41F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bookmarkStart w:id="15" w:name="OLE_LINK31"/>
      <w:bookmarkEnd w:id="15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lastRenderedPageBreak/>
        <w:t>Vaim manifesteeru</w:t>
      </w:r>
      <w:r w:rsidR="00B26A3C">
        <w:rPr>
          <w:rFonts w:ascii="Arial" w:eastAsia="Times New Roman" w:hAnsi="Arial" w:cs="Arial"/>
          <w:i/>
          <w:iCs/>
          <w:sz w:val="20"/>
          <w:szCs w:val="20"/>
          <w:lang w:val="en-GB"/>
        </w:rPr>
        <w:t>b end igas eluvormis.</w:t>
      </w:r>
    </w:p>
    <w:p w14:paraId="4FFC6FD6" w14:textId="655E071F" w:rsidR="00681FB1" w:rsidRPr="0006485E" w:rsidRDefault="004E276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Tööriistad Tõe saavutamiseks ja eneseteostuseks on: Soov ja Alandlikkus.</w:t>
      </w:r>
    </w:p>
    <w:p w14:paraId="225B4122" w14:textId="7BCABA5F" w:rsidR="00681FB1" w:rsidRPr="0006485E" w:rsidRDefault="00C731E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Tuhandeid aastaid on inimkond </w:t>
      </w:r>
      <w:r w:rsidR="00CE695E">
        <w:rPr>
          <w:rFonts w:ascii="Arial" w:eastAsia="Times New Roman" w:hAnsi="Arial" w:cs="Arial"/>
          <w:i/>
          <w:iCs/>
          <w:sz w:val="20"/>
          <w:szCs w:val="20"/>
          <w:lang w:val="en-GB"/>
        </w:rPr>
        <w:t>otsinud taga Tõde, aga ei ole veel näinud Valgust.</w:t>
      </w:r>
    </w:p>
    <w:p w14:paraId="21DE6768" w14:textId="0AF822AF" w:rsidR="00681FB1" w:rsidRPr="0006485E" w:rsidRDefault="00CE695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Ainult need, kes on asunud õigele rajale jõuavad välja õige eesmärgini.</w:t>
      </w:r>
    </w:p>
    <w:p w14:paraId="6C31C124" w14:textId="63949B73" w:rsidR="00681FB1" w:rsidRPr="0006485E" w:rsidRDefault="00CE695E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Miks on o</w:t>
      </w:r>
      <w:r w:rsidR="006C41F5">
        <w:rPr>
          <w:rFonts w:ascii="Arial" w:eastAsia="Times New Roman" w:hAnsi="Arial" w:cs="Arial"/>
          <w:i/>
          <w:iCs/>
          <w:sz w:val="20"/>
          <w:szCs w:val="20"/>
          <w:lang w:val="en-GB"/>
        </w:rPr>
        <w:t>lemas kümme k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äsku.</w:t>
      </w:r>
    </w:p>
    <w:p w14:paraId="4BCB8367" w14:textId="367D774D" w:rsidR="00681FB1" w:rsidRPr="0006485E" w:rsidRDefault="009860C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On kahte sorti Kohustust: sisemine ja välimine; nende kahe vahel on kuristik.</w:t>
      </w:r>
    </w:p>
    <w:p w14:paraId="597CF409" w14:textId="54F180D6" w:rsidR="00681FB1" w:rsidRPr="0006485E" w:rsidRDefault="009860C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Austus, Tugevus ja Tahtejõud…kas need on positiivsed faktorid?</w:t>
      </w:r>
    </w:p>
    <w:p w14:paraId="29AAF382" w14:textId="499DCDC4" w:rsidR="00681FB1" w:rsidRPr="0006485E" w:rsidRDefault="009860C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Õigluse ja Kättemaksu vahe.</w:t>
      </w:r>
    </w:p>
    <w:p w14:paraId="1E4C8DD5" w14:textId="3BD9F477" w:rsidR="00681FB1" w:rsidRPr="0006485E" w:rsidRDefault="00E27A6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Uue Maailma seadused on Vaimu seadused, nimelt need, mis on Kõikehõlmava Seaduse omad.</w:t>
      </w:r>
    </w:p>
    <w:p w14:paraId="79E9E26B" w14:textId="064C034B" w:rsidR="00681FB1" w:rsidRPr="0006485E" w:rsidRDefault="00E27A6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Mis on Kõikehõlmav Kohtumõistmine</w:t>
      </w:r>
      <w:r w:rsidR="00681FB1"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?</w:t>
      </w:r>
    </w:p>
    <w:p w14:paraId="1CA00BFF" w14:textId="61300FC9" w:rsidR="00681FB1" w:rsidRPr="0006485E" w:rsidRDefault="0085398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Alandlikele ilmutab Tõde end läbi hinge.</w:t>
      </w:r>
    </w:p>
    <w:p w14:paraId="42F9097B" w14:textId="671B4003" w:rsidR="00681FB1" w:rsidRPr="0006485E" w:rsidRDefault="0085398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Tõde, kui ta on Tõde, on lihtne ja kaasahaarav. Mitte miski muu ei köida hinge rohkem kui Valgus.</w:t>
      </w:r>
    </w:p>
    <w:p w14:paraId="66ED9756" w14:textId="5C846529" w:rsidR="00681FB1" w:rsidRPr="0006485E" w:rsidRDefault="0085398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Valgus ja Vaba Tahe.</w:t>
      </w:r>
    </w:p>
    <w:p w14:paraId="43D3AE69" w14:textId="7B9401CB" w:rsidR="00681FB1" w:rsidRPr="0006485E" w:rsidRDefault="0085398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Kust tuleb ebakindlus ja kuidas se</w:t>
      </w:r>
      <w:r w:rsidR="006C41F5">
        <w:rPr>
          <w:rFonts w:ascii="Arial" w:eastAsia="Times New Roman" w:hAnsi="Arial" w:cs="Arial"/>
          <w:i/>
          <w:iCs/>
          <w:sz w:val="20"/>
          <w:szCs w:val="20"/>
          <w:lang w:val="en-GB"/>
        </w:rPr>
        <w:t>llest vabaneda</w:t>
      </w:r>
      <w:bookmarkStart w:id="16" w:name="_GoBack"/>
      <w:bookmarkEnd w:id="16"/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</w:p>
    <w:p w14:paraId="2AD6C8C3" w14:textId="5B8CA28A" w:rsidR="00681FB1" w:rsidRPr="0006485E" w:rsidRDefault="00AE667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Hiir labürindis näitab</w:t>
      </w:r>
      <w:r w:rsidR="003D6107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olulisi tõendeid intelligentsusest.</w:t>
      </w:r>
    </w:p>
    <w:p w14:paraId="0CE0B9C8" w14:textId="30C5F3F2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Kärpimine on üks väärtuslikumaid tööriistu, mis on saadaval.</w:t>
      </w:r>
    </w:p>
    <w:p w14:paraId="2443F870" w14:textId="64511003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Inimene elab otsides Harmooniat ja selleks, et </w:t>
      </w:r>
      <w:r w:rsidR="000557E6">
        <w:rPr>
          <w:rFonts w:ascii="Arial" w:eastAsia="Times New Roman" w:hAnsi="Arial" w:cs="Arial"/>
          <w:i/>
          <w:iCs/>
          <w:sz w:val="20"/>
          <w:szCs w:val="20"/>
          <w:lang w:val="en-GB"/>
        </w:rPr>
        <w:t>Kõikehõlmavusega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sulanduda.</w:t>
      </w:r>
    </w:p>
    <w:p w14:paraId="5E9E9ECD" w14:textId="430F91B9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Inimkond koosneb lastest, kes usuvad, et nad on täiskasvanud.</w:t>
      </w:r>
    </w:p>
    <w:p w14:paraId="063F0E92" w14:textId="05C3864A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Illusiooni ja Lootuse vahe.</w:t>
      </w:r>
    </w:p>
    <w:p w14:paraId="3C1EA053" w14:textId="3CB7113A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Tõde on väikestes asjades.</w:t>
      </w:r>
    </w:p>
    <w:p w14:paraId="7DF96D36" w14:textId="3FE2789A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Valgus on määratud saatuse poolt läbistama Pimedust.</w:t>
      </w:r>
    </w:p>
    <w:p w14:paraId="64DFA162" w14:textId="14E0337C" w:rsidR="00681FB1" w:rsidRPr="00681FB1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Põrgu on olemas ja olukord, milles end inimkond leiab olevat näitab seda. Sellest on siiski võimalik võitu saada.</w:t>
      </w:r>
    </w:p>
    <w:p w14:paraId="723F14AD" w14:textId="383AA89E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Inimene on laps, kellele on seatud takistusi ja kes kardab, elades hirmus, põrgus. Oodates vabastamist. Ainult valgus saab teda vabastada.</w:t>
      </w:r>
    </w:p>
    <w:p w14:paraId="79091626" w14:textId="3FDE6DF8" w:rsidR="00681FB1" w:rsidRPr="0006485E" w:rsidRDefault="00392F7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Inimene kasutab erinevaid sõnu, et öelda sama asja, ja samu sõnu, mis tähendavad erinevaid asju.</w:t>
      </w:r>
    </w:p>
    <w:p w14:paraId="6CA39FD2" w14:textId="739F669C" w:rsidR="00681FB1" w:rsidRPr="0006485E" w:rsidRDefault="00655088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Varsti eksisteerib maailm Kõikehõlmava Seaduse kohaselt, Hinge Seaduse all.</w:t>
      </w:r>
    </w:p>
    <w:p w14:paraId="5C372A68" w14:textId="60C6179F" w:rsidR="00681FB1" w:rsidRPr="0006485E" w:rsidRDefault="00FB0A14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Tõde ei saa õppida vaid ainult elada.</w:t>
      </w:r>
    </w:p>
    <w:p w14:paraId="4B62C002" w14:textId="7823E134" w:rsidR="00681FB1" w:rsidRPr="0006485E" w:rsidRDefault="00FB0A14" w:rsidP="00FB0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FB0A14">
        <w:rPr>
          <w:rFonts w:ascii="Arial" w:eastAsia="Times New Roman" w:hAnsi="Arial" w:cs="Arial"/>
          <w:i/>
          <w:iCs/>
          <w:sz w:val="20"/>
          <w:szCs w:val="20"/>
          <w:lang w:val="en-GB"/>
        </w:rPr>
        <w:t>Uue maailma täpne kuupäev: 11. märts 2005 kellaaeg 7.15</w:t>
      </w: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>. Tõde ja Vale on hakanud eralduma lõplikul viisil, igaveseks. Lõpuks on Valguse jõud aktiivne. Inimkond ei saa enam tagasi pöörduda, sest see on Tõelise Valguse jõud.</w:t>
      </w:r>
    </w:p>
    <w:p w14:paraId="266CD99B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38E4D0B9" w14:textId="36B06534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4</w:t>
      </w:r>
      <w:r w:rsidR="00601672">
        <w:rPr>
          <w:rFonts w:ascii="Arial" w:eastAsia="Times New Roman" w:hAnsi="Arial" w:cs="Arial"/>
          <w:i/>
          <w:iCs/>
          <w:sz w:val="20"/>
          <w:szCs w:val="20"/>
          <w:lang w:val="en-GB"/>
        </w:rPr>
        <w:t>.</w:t>
      </w: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 </w:t>
      </w:r>
      <w:r w:rsidR="00601672">
        <w:rPr>
          <w:rFonts w:ascii="Arial" w:eastAsia="Times New Roman" w:hAnsi="Arial" w:cs="Arial"/>
          <w:i/>
          <w:iCs/>
          <w:sz w:val="20"/>
          <w:szCs w:val="20"/>
          <w:lang w:val="en-GB"/>
        </w:rPr>
        <w:t>a</w:t>
      </w: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ugust 2005</w:t>
      </w:r>
    </w:p>
    <w:p w14:paraId="3D2812A3" w14:textId="77777777" w:rsidR="00681FB1" w:rsidRPr="0006485E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>Vito</w:t>
      </w:r>
    </w:p>
    <w:p w14:paraId="455FD15B" w14:textId="77777777" w:rsid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07EF573F" w14:textId="77777777" w:rsidR="001A0A56" w:rsidRPr="0006485E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+393405180205</w:t>
      </w:r>
    </w:p>
    <w:p w14:paraId="03F2AE6F" w14:textId="77777777" w:rsidR="00681FB1" w:rsidRPr="0006485E" w:rsidRDefault="00681FB1" w:rsidP="00681FB1">
      <w:pPr>
        <w:spacing w:after="0" w:line="240" w:lineRule="auto"/>
        <w:rPr>
          <w:lang w:val="en-US"/>
        </w:rPr>
      </w:pPr>
      <w:r w:rsidRPr="00681FB1"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e-mail: </w:t>
      </w:r>
      <w:hyperlink r:id="rId9" w:history="1">
        <w:r w:rsidRPr="00681FB1">
          <w:rPr>
            <w:rFonts w:ascii="Arial" w:eastAsia="Times New Roman" w:hAnsi="Arial" w:cs="Arial"/>
            <w:i/>
            <w:iCs/>
            <w:color w:val="0000FF"/>
            <w:sz w:val="20"/>
            <w:szCs w:val="20"/>
            <w:u w:val="single"/>
            <w:lang w:val="en-GB"/>
          </w:rPr>
          <w:t>vito@rustici.com</w:t>
        </w:r>
      </w:hyperlink>
    </w:p>
    <w:p w14:paraId="101A81B0" w14:textId="201053A0" w:rsidR="0006485E" w:rsidRDefault="00CA6B02" w:rsidP="00681FB1">
      <w:pPr>
        <w:spacing w:after="0" w:line="240" w:lineRule="auto"/>
        <w:rPr>
          <w:lang w:val="en-US"/>
        </w:rPr>
      </w:pPr>
      <w:hyperlink r:id="rId10" w:history="1">
        <w:r w:rsidR="0006485E" w:rsidRPr="0092399D">
          <w:rPr>
            <w:rStyle w:val="Hyperlink"/>
            <w:lang w:val="en-US"/>
          </w:rPr>
          <w:t>www.rustici.com/the_new_world.zip</w:t>
        </w:r>
      </w:hyperlink>
      <w:r w:rsidR="0006485E">
        <w:rPr>
          <w:lang w:val="en-US"/>
        </w:rPr>
        <w:tab/>
        <w:t>(</w:t>
      </w:r>
      <w:r w:rsidR="00601672">
        <w:rPr>
          <w:lang w:val="en-US"/>
        </w:rPr>
        <w:t>inglise</w:t>
      </w:r>
      <w:r w:rsidR="0006485E">
        <w:rPr>
          <w:lang w:val="en-US"/>
        </w:rPr>
        <w:t xml:space="preserve">– </w:t>
      </w:r>
      <w:r w:rsidR="00601672">
        <w:rPr>
          <w:lang w:val="en-US"/>
        </w:rPr>
        <w:t>lae alla</w:t>
      </w:r>
      <w:r w:rsidR="0006485E">
        <w:rPr>
          <w:lang w:val="en-US"/>
        </w:rPr>
        <w:t>)</w:t>
      </w:r>
    </w:p>
    <w:p w14:paraId="63EDFA9A" w14:textId="25C30289" w:rsidR="0006485E" w:rsidRPr="00905B7B" w:rsidRDefault="00CA6B02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11" w:history="1">
        <w:r w:rsidR="00905B7B" w:rsidRPr="00905B7B">
          <w:rPr>
            <w:rStyle w:val="Hyperlink"/>
          </w:rPr>
          <w:t>www.rustici.com/il_nuovo_mondo.zip</w:t>
        </w:r>
      </w:hyperlink>
      <w:r w:rsidR="00905B7B" w:rsidRPr="00905B7B">
        <w:t xml:space="preserve"> </w:t>
      </w:r>
      <w:r w:rsidR="00905B7B" w:rsidRPr="00905B7B">
        <w:tab/>
      </w:r>
      <w:r w:rsidR="0006485E" w:rsidRPr="00905B7B">
        <w:t>(ita</w:t>
      </w:r>
      <w:r w:rsidR="00601672">
        <w:t>alia</w:t>
      </w:r>
      <w:r w:rsidR="0006485E" w:rsidRPr="00905B7B">
        <w:t xml:space="preserve"> – </w:t>
      </w:r>
      <w:r w:rsidR="00601672">
        <w:t>lae alla</w:t>
      </w:r>
      <w:r w:rsidR="0006485E" w:rsidRPr="00905B7B">
        <w:t>)</w:t>
      </w:r>
    </w:p>
    <w:p w14:paraId="3BB3D298" w14:textId="1CEFFF86" w:rsidR="00681FB1" w:rsidRPr="0006485E" w:rsidRDefault="00601672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i/>
          <w:iCs/>
          <w:sz w:val="20"/>
          <w:szCs w:val="20"/>
          <w:lang w:val="en-GB"/>
        </w:rPr>
        <w:t xml:space="preserve">Kui sul on </w:t>
      </w:r>
      <w:r w:rsidR="006626CD">
        <w:rPr>
          <w:rFonts w:ascii="Arial" w:eastAsia="Times New Roman" w:hAnsi="Arial" w:cs="Arial"/>
          <w:i/>
          <w:iCs/>
          <w:sz w:val="20"/>
          <w:szCs w:val="20"/>
          <w:lang w:val="en-GB"/>
        </w:rPr>
        <w:t>armastatud inimesi ja sa soovid neile head, võid nendega jagada lehekülge nagu see. Nende hing teeb ülejäänu, aja jooksul. Mõnikord võib imepisike tolmukübeke tak</w:t>
      </w:r>
      <w:r w:rsidR="000557E6">
        <w:rPr>
          <w:rFonts w:ascii="Arial" w:eastAsia="Times New Roman" w:hAnsi="Arial" w:cs="Arial"/>
          <w:i/>
          <w:iCs/>
          <w:sz w:val="20"/>
          <w:szCs w:val="20"/>
          <w:lang w:val="en-GB"/>
        </w:rPr>
        <w:t>is</w:t>
      </w:r>
      <w:r w:rsidR="006626CD">
        <w:rPr>
          <w:rFonts w:ascii="Arial" w:eastAsia="Times New Roman" w:hAnsi="Arial" w:cs="Arial"/>
          <w:i/>
          <w:iCs/>
          <w:sz w:val="20"/>
          <w:szCs w:val="20"/>
          <w:lang w:val="en-GB"/>
        </w:rPr>
        <w:t>tada vaimustava mehhanismi tööd. Eemalda see ja mehhanism hakkab jälle tööle!</w:t>
      </w:r>
    </w:p>
    <w:p w14:paraId="7CA2D33A" w14:textId="77777777" w:rsidR="000C7122" w:rsidRPr="0006485E" w:rsidRDefault="000C7122">
      <w:pPr>
        <w:rPr>
          <w:lang w:val="en-US"/>
        </w:rPr>
      </w:pPr>
    </w:p>
    <w:sectPr w:rsidR="000C7122" w:rsidRPr="0006485E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3F430" w14:textId="77777777" w:rsidR="00CA6B02" w:rsidRDefault="00CA6B02" w:rsidP="000269F2">
      <w:pPr>
        <w:spacing w:after="0" w:line="240" w:lineRule="auto"/>
      </w:pPr>
      <w:r>
        <w:separator/>
      </w:r>
    </w:p>
  </w:endnote>
  <w:endnote w:type="continuationSeparator" w:id="0">
    <w:p w14:paraId="1CFA0242" w14:textId="77777777" w:rsidR="00CA6B02" w:rsidRDefault="00CA6B02" w:rsidP="0002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ABDFA" w14:textId="77777777" w:rsidR="00CA6B02" w:rsidRDefault="00CA6B02" w:rsidP="000269F2">
      <w:pPr>
        <w:spacing w:after="0" w:line="240" w:lineRule="auto"/>
      </w:pPr>
      <w:r>
        <w:separator/>
      </w:r>
    </w:p>
  </w:footnote>
  <w:footnote w:type="continuationSeparator" w:id="0">
    <w:p w14:paraId="68E6C191" w14:textId="77777777" w:rsidR="00CA6B02" w:rsidRDefault="00CA6B02" w:rsidP="00026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B1"/>
    <w:rsid w:val="000269F2"/>
    <w:rsid w:val="000557E6"/>
    <w:rsid w:val="00055E5B"/>
    <w:rsid w:val="0006485E"/>
    <w:rsid w:val="00065D62"/>
    <w:rsid w:val="00070EA1"/>
    <w:rsid w:val="000C7122"/>
    <w:rsid w:val="000F1253"/>
    <w:rsid w:val="001040E9"/>
    <w:rsid w:val="00127A9D"/>
    <w:rsid w:val="001A0A56"/>
    <w:rsid w:val="001D71F2"/>
    <w:rsid w:val="001F29F6"/>
    <w:rsid w:val="002E51C3"/>
    <w:rsid w:val="002F1DB2"/>
    <w:rsid w:val="00392F79"/>
    <w:rsid w:val="003947B3"/>
    <w:rsid w:val="003D6107"/>
    <w:rsid w:val="004206B5"/>
    <w:rsid w:val="004717EF"/>
    <w:rsid w:val="00472E9D"/>
    <w:rsid w:val="004E2763"/>
    <w:rsid w:val="004F64CA"/>
    <w:rsid w:val="00515AD6"/>
    <w:rsid w:val="00532D10"/>
    <w:rsid w:val="005353D2"/>
    <w:rsid w:val="00576DDF"/>
    <w:rsid w:val="0059126D"/>
    <w:rsid w:val="00601672"/>
    <w:rsid w:val="00625766"/>
    <w:rsid w:val="00643C01"/>
    <w:rsid w:val="00655088"/>
    <w:rsid w:val="006626CD"/>
    <w:rsid w:val="00681FB1"/>
    <w:rsid w:val="006840FF"/>
    <w:rsid w:val="006C41F5"/>
    <w:rsid w:val="006E49E5"/>
    <w:rsid w:val="007335D6"/>
    <w:rsid w:val="00760D58"/>
    <w:rsid w:val="007B65F1"/>
    <w:rsid w:val="00853982"/>
    <w:rsid w:val="008B612A"/>
    <w:rsid w:val="00905B7B"/>
    <w:rsid w:val="00933664"/>
    <w:rsid w:val="00953C24"/>
    <w:rsid w:val="009860CC"/>
    <w:rsid w:val="00AE6674"/>
    <w:rsid w:val="00B26A3C"/>
    <w:rsid w:val="00B74726"/>
    <w:rsid w:val="00C10CE5"/>
    <w:rsid w:val="00C2555D"/>
    <w:rsid w:val="00C42424"/>
    <w:rsid w:val="00C556FC"/>
    <w:rsid w:val="00C731E4"/>
    <w:rsid w:val="00C87A93"/>
    <w:rsid w:val="00CA6B02"/>
    <w:rsid w:val="00CB3744"/>
    <w:rsid w:val="00CC7F70"/>
    <w:rsid w:val="00CE695E"/>
    <w:rsid w:val="00CF2A80"/>
    <w:rsid w:val="00D5474C"/>
    <w:rsid w:val="00D62560"/>
    <w:rsid w:val="00D721DD"/>
    <w:rsid w:val="00D72E76"/>
    <w:rsid w:val="00DB07D4"/>
    <w:rsid w:val="00DE6287"/>
    <w:rsid w:val="00DF74B0"/>
    <w:rsid w:val="00E27A60"/>
    <w:rsid w:val="00E42378"/>
    <w:rsid w:val="00E4602A"/>
    <w:rsid w:val="00EC304A"/>
    <w:rsid w:val="00F4555E"/>
    <w:rsid w:val="00FB0A14"/>
    <w:rsid w:val="00F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2A56C"/>
  <w15:docId w15:val="{19DDE1DB-34D2-4034-92F6-548873C7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EF"/>
  </w:style>
  <w:style w:type="paragraph" w:styleId="Heading1">
    <w:name w:val="heading 1"/>
    <w:basedOn w:val="Normal"/>
    <w:link w:val="Heading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81F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0A5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69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9F2"/>
  </w:style>
  <w:style w:type="paragraph" w:styleId="Footer">
    <w:name w:val="footer"/>
    <w:basedOn w:val="Normal"/>
    <w:link w:val="FooterChar"/>
    <w:uiPriority w:val="99"/>
    <w:unhideWhenUsed/>
    <w:rsid w:val="000269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tici.com/il_nuovo_mondo.zi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ustici.com/the_new_world.zip" TargetMode="External"/><Relationship Id="rId4" Type="http://schemas.openxmlformats.org/officeDocument/2006/relationships/styles" Target="styles.xml"/><Relationship Id="rId9" Type="http://schemas.openxmlformats.org/officeDocument/2006/relationships/hyperlink" Target="mailto:mastrait@io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IzZDg0NzBhZi00NTcxLTQ3MWMtYjZkZS0wZmI3NGU1NTUxMWEiIG9yaWdpbj0idXNlclNlbGVjdGVkIiAvPjxVc2VyTmFtZT5ldS1MSVNBXGxvb3RrYWk8L1VzZXJOYW1lPjxEYXRlVGltZT4yMC8wNy8yMDE4IDExOjM0OjQ4PC9EYXRlVGltZT48TGFiZWxTdHJpbmc+Tm8gTWFya2luZzwvTGFiZWxTdHJpbmc+PC9pdGVtPjwvbGFiZWxIaXN0b3J5Pg==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3d8470af-4571-471c-b6de-0fb74e55511a" origin="userSelected"/>
</file>

<file path=customXml/itemProps1.xml><?xml version="1.0" encoding="utf-8"?>
<ds:datastoreItem xmlns:ds="http://schemas.openxmlformats.org/officeDocument/2006/customXml" ds:itemID="{38DC09C7-F195-4C8C-ABB5-5D862F2297E2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318C5B6C-6CD3-491B-8BAA-CD060D71D4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853</Words>
  <Characters>4856</Characters>
  <Application>Microsoft Office Word</Application>
  <DocSecurity>0</DocSecurity>
  <Lines>142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LOOT Kaire (Civitta)</cp:lastModifiedBy>
  <cp:revision>2</cp:revision>
  <dcterms:created xsi:type="dcterms:W3CDTF">2018-07-20T11:34:00Z</dcterms:created>
  <dcterms:modified xsi:type="dcterms:W3CDTF">2018-07-20T11:34:00Z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3c7f904a-a938-4ac6-9355-a72fd24c2b3b</vt:lpwstr>
  </property>
  <property fmtid="{D5CDD505-2E9C-101B-9397-08002B2CF9AE}" pid="3" name="bjSaver">
    <vt:lpwstr>qVk4R00/5l5sqlnNKGBmzsXvpzOuoIlr</vt:lpwstr>
  </property>
  <property fmtid="{D5CDD505-2E9C-101B-9397-08002B2CF9AE}" pid="4" name="bjDocumentSecurityLabel">
    <vt:lpwstr>No Marking</vt:lpwstr>
  </property>
  <property fmtid="{D5CDD505-2E9C-101B-9397-08002B2CF9AE}" pid="5" name="bjLabelHistoryID">
    <vt:lpwstr>{38DC09C7-F195-4C8C-ABB5-5D862F2297E2}</vt:lpwstr>
  </property>
</Properties>
</file>